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0A" w:rsidRDefault="0052110A" w:rsidP="0062059C">
      <w:pPr>
        <w:jc w:val="both"/>
        <w:rPr>
          <w:rFonts w:ascii="Times New Roman" w:hAnsi="Times New Roman"/>
        </w:rPr>
      </w:pPr>
    </w:p>
    <w:p w:rsidR="0052110A" w:rsidRPr="00E1430D" w:rsidRDefault="0052110A" w:rsidP="0052110A">
      <w:pPr>
        <w:tabs>
          <w:tab w:val="left" w:pos="1991"/>
        </w:tabs>
        <w:jc w:val="center"/>
        <w:rPr>
          <w:rFonts w:ascii="Times New Roman" w:hAnsi="Times New Roman"/>
          <w:b/>
          <w:bCs/>
          <w:lang w:eastAsia="en-US"/>
        </w:rPr>
      </w:pPr>
      <w:r w:rsidRPr="00E1430D">
        <w:rPr>
          <w:rFonts w:ascii="Times New Roman" w:hAnsi="Times New Roman"/>
          <w:noProof/>
        </w:rPr>
        <w:drawing>
          <wp:anchor distT="0" distB="0" distL="114300" distR="114300" simplePos="0" relativeHeight="251662848" behindDoc="1" locked="0" layoutInCell="1" allowOverlap="1" wp14:anchorId="08CE51B4" wp14:editId="6E212B9F">
            <wp:simplePos x="0" y="0"/>
            <wp:positionH relativeFrom="column">
              <wp:posOffset>-78105</wp:posOffset>
            </wp:positionH>
            <wp:positionV relativeFrom="paragraph">
              <wp:posOffset>29845</wp:posOffset>
            </wp:positionV>
            <wp:extent cx="1131570" cy="875665"/>
            <wp:effectExtent l="0" t="0" r="0" b="635"/>
            <wp:wrapThrough wrapText="bothSides">
              <wp:wrapPolygon edited="0">
                <wp:start x="0" y="0"/>
                <wp:lineTo x="0" y="21146"/>
                <wp:lineTo x="21091" y="21146"/>
                <wp:lineTo x="21091" y="0"/>
                <wp:lineTo x="0" y="0"/>
              </wp:wrapPolygon>
            </wp:wrapThrough>
            <wp:docPr id="4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10A" w:rsidRPr="00E1430D" w:rsidRDefault="0052110A" w:rsidP="0052110A">
      <w:pPr>
        <w:keepNext/>
        <w:keepLines/>
        <w:ind w:right="221"/>
        <w:jc w:val="both"/>
        <w:outlineLvl w:val="1"/>
        <w:rPr>
          <w:rFonts w:ascii="Times New Roman" w:hAnsi="Times New Roman"/>
          <w:b/>
          <w:bCs/>
          <w:sz w:val="32"/>
          <w:szCs w:val="32"/>
          <w:lang w:val="en-US" w:eastAsia="en-US"/>
        </w:rPr>
      </w:pPr>
      <w:r w:rsidRPr="00E1430D">
        <w:rPr>
          <w:rFonts w:ascii="Times New Roman" w:hAnsi="Times New Roman"/>
          <w:b/>
          <w:bCs/>
          <w:lang w:val="en-US" w:eastAsia="en-US"/>
        </w:rPr>
        <w:t xml:space="preserve">                 </w:t>
      </w:r>
      <w:r>
        <w:rPr>
          <w:rFonts w:ascii="Times New Roman" w:hAnsi="Times New Roman"/>
          <w:b/>
          <w:bCs/>
          <w:lang w:eastAsia="en-US"/>
        </w:rPr>
        <w:t xml:space="preserve">      </w:t>
      </w:r>
      <w:r w:rsidRPr="00E1430D">
        <w:rPr>
          <w:rFonts w:ascii="Times New Roman" w:hAnsi="Times New Roman"/>
          <w:b/>
          <w:bCs/>
          <w:lang w:val="en-US" w:eastAsia="en-US"/>
        </w:rPr>
        <w:t xml:space="preserve">       </w:t>
      </w:r>
      <w:r w:rsidRPr="00E1430D">
        <w:rPr>
          <w:rFonts w:ascii="Times New Roman" w:hAnsi="Times New Roman"/>
          <w:b/>
          <w:bCs/>
          <w:lang w:eastAsia="en-US"/>
        </w:rPr>
        <w:t xml:space="preserve"> </w:t>
      </w:r>
      <w:proofErr w:type="spellStart"/>
      <w:r w:rsidRPr="00E1430D">
        <w:rPr>
          <w:rFonts w:ascii="Times New Roman" w:hAnsi="Times New Roman"/>
          <w:b/>
          <w:bCs/>
          <w:sz w:val="32"/>
          <w:szCs w:val="32"/>
          <w:lang w:val="en-US" w:eastAsia="en-US"/>
        </w:rPr>
        <w:t>Република</w:t>
      </w:r>
      <w:proofErr w:type="spellEnd"/>
      <w:r w:rsidRPr="00E1430D">
        <w:rPr>
          <w:rFonts w:ascii="Times New Roman" w:hAnsi="Times New Roman"/>
          <w:b/>
          <w:bCs/>
          <w:sz w:val="32"/>
          <w:szCs w:val="32"/>
          <w:lang w:val="en-US" w:eastAsia="en-US"/>
        </w:rPr>
        <w:t xml:space="preserve"> </w:t>
      </w:r>
      <w:proofErr w:type="spellStart"/>
      <w:r w:rsidRPr="00E1430D">
        <w:rPr>
          <w:rFonts w:ascii="Times New Roman" w:hAnsi="Times New Roman"/>
          <w:b/>
          <w:bCs/>
          <w:sz w:val="32"/>
          <w:szCs w:val="32"/>
          <w:lang w:val="en-US" w:eastAsia="en-US"/>
        </w:rPr>
        <w:t>България</w:t>
      </w:r>
      <w:proofErr w:type="spellEnd"/>
    </w:p>
    <w:p w:rsidR="0052110A" w:rsidRPr="00E1430D" w:rsidRDefault="0052110A" w:rsidP="0052110A">
      <w:pPr>
        <w:keepNext/>
        <w:keepLines/>
        <w:pBdr>
          <w:bottom w:val="single" w:sz="12" w:space="0" w:color="auto"/>
        </w:pBdr>
        <w:ind w:right="221"/>
        <w:jc w:val="both"/>
        <w:outlineLvl w:val="1"/>
        <w:rPr>
          <w:rFonts w:ascii="Times New Roman" w:hAnsi="Times New Roman"/>
          <w:b/>
          <w:bCs/>
          <w:sz w:val="36"/>
          <w:szCs w:val="36"/>
          <w:lang w:val="en-US" w:eastAsia="en-US"/>
        </w:rPr>
      </w:pPr>
      <w:r w:rsidRPr="00E1430D">
        <w:rPr>
          <w:rFonts w:ascii="Times New Roman" w:hAnsi="Times New Roman"/>
          <w:b/>
          <w:bCs/>
          <w:sz w:val="36"/>
          <w:szCs w:val="36"/>
          <w:lang w:val="en-US" w:eastAsia="en-US"/>
        </w:rPr>
        <w:t xml:space="preserve">            РАЙОНЕН СЪД-БОТЕВГРАД</w:t>
      </w:r>
    </w:p>
    <w:p w:rsidR="0052110A" w:rsidRPr="00E1430D" w:rsidRDefault="0052110A" w:rsidP="0052110A">
      <w:pPr>
        <w:ind w:left="283"/>
        <w:jc w:val="center"/>
        <w:rPr>
          <w:rFonts w:ascii="Book Antiqua" w:hAnsi="Book Antiqua" w:cs="Courier New"/>
          <w:b/>
          <w:bCs/>
          <w:sz w:val="20"/>
          <w:szCs w:val="20"/>
        </w:rPr>
      </w:pPr>
    </w:p>
    <w:p w:rsidR="0052110A" w:rsidRPr="00E1430D" w:rsidRDefault="0052110A" w:rsidP="0052110A">
      <w:pPr>
        <w:jc w:val="center"/>
        <w:rPr>
          <w:rFonts w:ascii="Times New Roman" w:hAnsi="Times New Roman"/>
          <w:b/>
          <w:sz w:val="32"/>
          <w:szCs w:val="32"/>
          <w:lang w:eastAsia="en-US"/>
        </w:rPr>
      </w:pPr>
    </w:p>
    <w:p w:rsidR="0052110A" w:rsidRPr="00E1430D" w:rsidRDefault="0052110A" w:rsidP="0052110A">
      <w:pPr>
        <w:jc w:val="center"/>
        <w:rPr>
          <w:rFonts w:ascii="Times New Roman" w:hAnsi="Times New Roman"/>
          <w:b/>
          <w:sz w:val="32"/>
          <w:szCs w:val="32"/>
          <w:lang w:eastAsia="en-US"/>
        </w:rPr>
      </w:pPr>
    </w:p>
    <w:p w:rsidR="0052110A" w:rsidRPr="00E1430D" w:rsidRDefault="0052110A" w:rsidP="0052110A">
      <w:pPr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 w:rsidRPr="00E1430D">
        <w:rPr>
          <w:rFonts w:ascii="Times New Roman" w:hAnsi="Times New Roman"/>
          <w:b/>
          <w:sz w:val="32"/>
          <w:szCs w:val="32"/>
          <w:lang w:eastAsia="en-US"/>
        </w:rPr>
        <w:t>С  П  И  С  Ъ  К</w:t>
      </w:r>
    </w:p>
    <w:p w:rsidR="0052110A" w:rsidRPr="00E1430D" w:rsidRDefault="0052110A" w:rsidP="0052110A">
      <w:pPr>
        <w:jc w:val="center"/>
        <w:rPr>
          <w:rFonts w:ascii="Times New Roman" w:hAnsi="Times New Roman"/>
          <w:lang w:eastAsia="en-US"/>
        </w:rPr>
      </w:pPr>
      <w:r w:rsidRPr="00E1430D">
        <w:rPr>
          <w:rFonts w:ascii="Times New Roman" w:hAnsi="Times New Roman"/>
          <w:lang w:eastAsia="en-US"/>
        </w:rPr>
        <w:t xml:space="preserve">на КРАЙНОТО КЛАСИРАНЕ </w:t>
      </w:r>
    </w:p>
    <w:p w:rsidR="0052110A" w:rsidRPr="00E1430D" w:rsidRDefault="0052110A" w:rsidP="0052110A">
      <w:pPr>
        <w:jc w:val="center"/>
        <w:rPr>
          <w:rFonts w:ascii="Times New Roman" w:hAnsi="Times New Roman"/>
          <w:lang w:eastAsia="en-US"/>
        </w:rPr>
      </w:pPr>
    </w:p>
    <w:p w:rsidR="0052110A" w:rsidRPr="00E1430D" w:rsidRDefault="0052110A" w:rsidP="0052110A">
      <w:pPr>
        <w:jc w:val="center"/>
        <w:rPr>
          <w:rFonts w:ascii="Times New Roman" w:hAnsi="Times New Roman"/>
          <w:b/>
          <w:lang w:eastAsia="en-US"/>
        </w:rPr>
      </w:pPr>
      <w:r w:rsidRPr="00E1430D">
        <w:rPr>
          <w:rFonts w:ascii="Times New Roman" w:hAnsi="Times New Roman"/>
          <w:lang w:eastAsia="en-US"/>
        </w:rPr>
        <w:t xml:space="preserve">от конкурс за </w:t>
      </w:r>
      <w:r>
        <w:rPr>
          <w:rFonts w:ascii="Times New Roman" w:hAnsi="Times New Roman"/>
          <w:lang w:eastAsia="en-US"/>
        </w:rPr>
        <w:t xml:space="preserve">1 </w:t>
      </w:r>
      <w:proofErr w:type="spellStart"/>
      <w:r>
        <w:rPr>
          <w:rFonts w:ascii="Times New Roman" w:hAnsi="Times New Roman"/>
          <w:lang w:eastAsia="en-US"/>
        </w:rPr>
        <w:t>щ.бр</w:t>
      </w:r>
      <w:proofErr w:type="spellEnd"/>
      <w:r>
        <w:rPr>
          <w:rFonts w:ascii="Times New Roman" w:hAnsi="Times New Roman"/>
          <w:lang w:eastAsia="en-US"/>
        </w:rPr>
        <w:t xml:space="preserve">. </w:t>
      </w:r>
      <w:r w:rsidRPr="00E1430D">
        <w:rPr>
          <w:rFonts w:ascii="Times New Roman" w:hAnsi="Times New Roman"/>
          <w:lang w:eastAsia="en-US"/>
        </w:rPr>
        <w:t>длъжност</w:t>
      </w:r>
      <w:r>
        <w:rPr>
          <w:rFonts w:ascii="Times New Roman" w:hAnsi="Times New Roman"/>
          <w:lang w:eastAsia="en-US"/>
        </w:rPr>
        <w:t xml:space="preserve"> </w:t>
      </w:r>
      <w:r w:rsidRPr="00E1430D">
        <w:rPr>
          <w:rFonts w:ascii="Times New Roman" w:hAnsi="Times New Roman"/>
        </w:rPr>
        <w:t xml:space="preserve"> </w:t>
      </w:r>
      <w:r w:rsidRPr="00E1430D">
        <w:rPr>
          <w:rFonts w:ascii="Times New Roman" w:hAnsi="Times New Roman"/>
          <w:bCs/>
          <w:lang w:eastAsia="en-US"/>
        </w:rPr>
        <w:t>„</w:t>
      </w:r>
      <w:r w:rsidRPr="00E1430D">
        <w:rPr>
          <w:rFonts w:ascii="Times New Roman" w:hAnsi="Times New Roman"/>
          <w:b/>
          <w:lang w:eastAsia="en-US"/>
        </w:rPr>
        <w:t xml:space="preserve">Съдебен </w:t>
      </w:r>
      <w:r>
        <w:rPr>
          <w:rFonts w:ascii="Times New Roman" w:hAnsi="Times New Roman"/>
          <w:b/>
          <w:lang w:eastAsia="en-US"/>
        </w:rPr>
        <w:t>архивар</w:t>
      </w:r>
      <w:r w:rsidRPr="00E1430D">
        <w:rPr>
          <w:rFonts w:ascii="Times New Roman" w:hAnsi="Times New Roman"/>
          <w:lang w:eastAsia="en-US"/>
        </w:rPr>
        <w:t>“</w:t>
      </w:r>
      <w:r w:rsidRPr="00E1430D">
        <w:rPr>
          <w:rFonts w:ascii="Times New Roman" w:hAnsi="Times New Roman"/>
          <w:b/>
          <w:lang w:eastAsia="en-US"/>
        </w:rPr>
        <w:t xml:space="preserve"> </w:t>
      </w:r>
    </w:p>
    <w:p w:rsidR="0052110A" w:rsidRPr="00E1430D" w:rsidRDefault="0052110A" w:rsidP="0052110A">
      <w:pPr>
        <w:jc w:val="center"/>
        <w:rPr>
          <w:rFonts w:ascii="Times New Roman" w:hAnsi="Times New Roman"/>
          <w:lang w:eastAsia="en-US"/>
        </w:rPr>
      </w:pPr>
      <w:r w:rsidRPr="00E1430D">
        <w:rPr>
          <w:rFonts w:ascii="Times New Roman" w:hAnsi="Times New Roman"/>
          <w:lang w:eastAsia="en-US"/>
        </w:rPr>
        <w:t xml:space="preserve">проведен на </w:t>
      </w:r>
      <w:r>
        <w:rPr>
          <w:rFonts w:ascii="Times New Roman" w:hAnsi="Times New Roman"/>
          <w:lang w:eastAsia="en-US"/>
        </w:rPr>
        <w:t>03 август</w:t>
      </w:r>
      <w:r w:rsidRPr="00E1430D">
        <w:rPr>
          <w:rFonts w:ascii="Times New Roman" w:hAnsi="Times New Roman"/>
          <w:lang w:eastAsia="en-US"/>
        </w:rPr>
        <w:t xml:space="preserve"> 2026 година в Районен съд-Ботевград  </w:t>
      </w:r>
    </w:p>
    <w:p w:rsidR="0052110A" w:rsidRPr="00E1430D" w:rsidRDefault="0052110A" w:rsidP="0052110A">
      <w:pPr>
        <w:jc w:val="center"/>
        <w:rPr>
          <w:rFonts w:ascii="Times New Roman" w:hAnsi="Times New Roman"/>
          <w:lang w:eastAsia="en-US"/>
        </w:rPr>
      </w:pPr>
    </w:p>
    <w:p w:rsidR="0052110A" w:rsidRPr="00E1430D" w:rsidRDefault="0052110A" w:rsidP="0052110A">
      <w:pPr>
        <w:jc w:val="center"/>
        <w:rPr>
          <w:rFonts w:ascii="Times New Roman" w:hAnsi="Times New Roman"/>
          <w:b/>
          <w:lang w:eastAsia="en-US"/>
        </w:rPr>
      </w:pPr>
    </w:p>
    <w:p w:rsidR="0052110A" w:rsidRDefault="0052110A" w:rsidP="0052110A">
      <w:pPr>
        <w:ind w:firstLine="720"/>
        <w:jc w:val="both"/>
        <w:rPr>
          <w:rFonts w:ascii="Times New Roman" w:hAnsi="Times New Roman"/>
        </w:rPr>
      </w:pPr>
      <w:r w:rsidRPr="00A92AF3">
        <w:rPr>
          <w:rFonts w:ascii="Times New Roman" w:hAnsi="Times New Roman"/>
        </w:rPr>
        <w:t>С</w:t>
      </w:r>
      <w:r w:rsidRPr="00A92AF3">
        <w:rPr>
          <w:rFonts w:ascii="Times New Roman" w:hAnsi="Times New Roman"/>
          <w:b/>
        </w:rPr>
        <w:t xml:space="preserve"> </w:t>
      </w:r>
      <w:r w:rsidRPr="00A92AF3">
        <w:rPr>
          <w:rFonts w:ascii="Times New Roman" w:hAnsi="Times New Roman"/>
        </w:rPr>
        <w:t xml:space="preserve">оглед </w:t>
      </w:r>
      <w:r>
        <w:rPr>
          <w:rFonts w:ascii="Times New Roman" w:hAnsi="Times New Roman"/>
        </w:rPr>
        <w:t xml:space="preserve">допусната техническа грешка при изписване на кандидата заел второ място, </w:t>
      </w:r>
      <w:r w:rsidRPr="00A92AF3">
        <w:rPr>
          <w:rFonts w:ascii="Times New Roman" w:hAnsi="Times New Roman"/>
        </w:rPr>
        <w:t xml:space="preserve">Комисията </w:t>
      </w:r>
      <w:r>
        <w:rPr>
          <w:rFonts w:ascii="Times New Roman" w:hAnsi="Times New Roman"/>
        </w:rPr>
        <w:t xml:space="preserve">реши, че следва да допусне поправка в Списъка на крайното класиране, поради което  </w:t>
      </w:r>
    </w:p>
    <w:p w:rsidR="0052110A" w:rsidRPr="00A92AF3" w:rsidRDefault="0052110A" w:rsidP="0052110A">
      <w:pPr>
        <w:ind w:firstLine="720"/>
        <w:jc w:val="both"/>
        <w:rPr>
          <w:rFonts w:ascii="Times New Roman" w:hAnsi="Times New Roman"/>
          <w:b/>
          <w:bCs/>
        </w:rPr>
      </w:pPr>
    </w:p>
    <w:p w:rsidR="0052110A" w:rsidRPr="00A92AF3" w:rsidRDefault="0052110A" w:rsidP="0052110A">
      <w:pPr>
        <w:ind w:firstLine="720"/>
        <w:jc w:val="center"/>
        <w:rPr>
          <w:rFonts w:ascii="Times New Roman" w:hAnsi="Times New Roman"/>
          <w:b/>
          <w:bCs/>
        </w:rPr>
      </w:pPr>
      <w:r w:rsidRPr="00A92AF3">
        <w:rPr>
          <w:rFonts w:ascii="Times New Roman" w:hAnsi="Times New Roman"/>
          <w:b/>
          <w:bCs/>
        </w:rPr>
        <w:t>Р Е Ш И :</w:t>
      </w:r>
    </w:p>
    <w:p w:rsidR="0052110A" w:rsidRPr="00A92AF3" w:rsidRDefault="0052110A" w:rsidP="0052110A">
      <w:pPr>
        <w:pStyle w:val="Title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A92AF3">
        <w:rPr>
          <w:rFonts w:ascii="Times New Roman" w:hAnsi="Times New Roman"/>
          <w:b w:val="0"/>
          <w:sz w:val="24"/>
          <w:szCs w:val="24"/>
          <w:u w:val="none"/>
        </w:rPr>
        <w:t>КЛАСИРА:</w:t>
      </w:r>
    </w:p>
    <w:p w:rsidR="0052110A" w:rsidRPr="00A92AF3" w:rsidRDefault="0052110A" w:rsidP="005211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A92AF3">
        <w:rPr>
          <w:rFonts w:ascii="Times New Roman" w:hAnsi="Times New Roman"/>
          <w:caps/>
          <w:lang w:val="ru-RU"/>
        </w:rPr>
        <w:t xml:space="preserve">на </w:t>
      </w:r>
      <w:r w:rsidRPr="00A92AF3">
        <w:rPr>
          <w:rFonts w:ascii="Times New Roman" w:hAnsi="Times New Roman"/>
          <w:b/>
          <w:caps/>
          <w:lang w:val="ru-RU"/>
        </w:rPr>
        <w:t>първо</w:t>
      </w:r>
      <w:r w:rsidRPr="00A92AF3">
        <w:rPr>
          <w:rFonts w:ascii="Times New Roman" w:hAnsi="Times New Roman"/>
          <w:caps/>
          <w:lang w:val="ru-RU"/>
        </w:rPr>
        <w:t xml:space="preserve"> </w:t>
      </w:r>
      <w:r w:rsidRPr="00A92AF3">
        <w:rPr>
          <w:rFonts w:ascii="Times New Roman" w:hAnsi="Times New Roman"/>
        </w:rPr>
        <w:t>място</w:t>
      </w:r>
      <w:r w:rsidRPr="00A92AF3">
        <w:rPr>
          <w:rFonts w:ascii="Times New Roman" w:hAnsi="Times New Roman"/>
          <w:b/>
          <w:caps/>
          <w:lang w:val="ru-RU"/>
        </w:rPr>
        <w:t xml:space="preserve">: </w:t>
      </w:r>
      <w:r w:rsidRPr="00A92AF3">
        <w:rPr>
          <w:rFonts w:ascii="Times New Roman" w:hAnsi="Times New Roman"/>
        </w:rPr>
        <w:t xml:space="preserve">Мария Георгиева </w:t>
      </w:r>
      <w:proofErr w:type="spellStart"/>
      <w:r w:rsidRPr="00A92AF3">
        <w:rPr>
          <w:rFonts w:ascii="Times New Roman" w:hAnsi="Times New Roman"/>
        </w:rPr>
        <w:t>Георгиева</w:t>
      </w:r>
      <w:proofErr w:type="spellEnd"/>
      <w:r w:rsidRPr="00A92AF3">
        <w:rPr>
          <w:rFonts w:ascii="Times New Roman" w:hAnsi="Times New Roman"/>
        </w:rPr>
        <w:t xml:space="preserve"> - с 32 т. и обща оценка 5.66</w:t>
      </w:r>
    </w:p>
    <w:p w:rsidR="0052110A" w:rsidRPr="00A92AF3" w:rsidRDefault="0052110A" w:rsidP="005211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A92AF3">
        <w:rPr>
          <w:rFonts w:ascii="Times New Roman" w:hAnsi="Times New Roman"/>
        </w:rPr>
        <w:t xml:space="preserve">НА </w:t>
      </w:r>
      <w:r w:rsidRPr="00A92AF3">
        <w:rPr>
          <w:rFonts w:ascii="Times New Roman" w:hAnsi="Times New Roman"/>
          <w:b/>
        </w:rPr>
        <w:t xml:space="preserve">ВТОРО </w:t>
      </w:r>
      <w:r w:rsidRPr="00A92AF3">
        <w:rPr>
          <w:rFonts w:ascii="Times New Roman" w:hAnsi="Times New Roman"/>
        </w:rPr>
        <w:t>място:</w:t>
      </w:r>
      <w:r w:rsidRPr="00A92AF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Ралица Йорданова Иванова</w:t>
      </w:r>
      <w:r w:rsidRPr="00A92AF3">
        <w:rPr>
          <w:rFonts w:ascii="Times New Roman" w:hAnsi="Times New Roman"/>
        </w:rPr>
        <w:t xml:space="preserve"> - с 30 т. и обща оценка 5.66. </w:t>
      </w:r>
    </w:p>
    <w:p w:rsidR="0052110A" w:rsidRPr="00A92AF3" w:rsidRDefault="0052110A" w:rsidP="005211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</w:p>
    <w:p w:rsidR="0052110A" w:rsidRPr="00A92AF3" w:rsidRDefault="0052110A" w:rsidP="005211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</w:p>
    <w:p w:rsidR="0052110A" w:rsidRPr="00A92AF3" w:rsidRDefault="0052110A" w:rsidP="005211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</w:rPr>
      </w:pPr>
    </w:p>
    <w:p w:rsidR="0052110A" w:rsidRPr="00A92AF3" w:rsidRDefault="0052110A" w:rsidP="0052110A">
      <w:pPr>
        <w:jc w:val="both"/>
        <w:rPr>
          <w:rFonts w:ascii="Times New Roman" w:hAnsi="Times New Roman"/>
          <w:bCs/>
        </w:rPr>
      </w:pPr>
    </w:p>
    <w:p w:rsidR="0052110A" w:rsidRPr="00A92AF3" w:rsidRDefault="0052110A" w:rsidP="0052110A">
      <w:pPr>
        <w:jc w:val="both"/>
        <w:rPr>
          <w:rFonts w:ascii="Times New Roman" w:hAnsi="Times New Roman"/>
          <w:bCs/>
        </w:rPr>
      </w:pPr>
    </w:p>
    <w:p w:rsidR="0052110A" w:rsidRPr="00A92AF3" w:rsidRDefault="0052110A" w:rsidP="0052110A">
      <w:pPr>
        <w:jc w:val="both"/>
        <w:rPr>
          <w:rFonts w:ascii="Times New Roman" w:hAnsi="Times New Roman"/>
          <w:bCs/>
        </w:rPr>
      </w:pPr>
      <w:r w:rsidRPr="00A92AF3">
        <w:rPr>
          <w:rFonts w:ascii="Times New Roman" w:hAnsi="Times New Roman"/>
          <w:bCs/>
        </w:rPr>
        <w:t>КОМИСИЯ:</w:t>
      </w:r>
    </w:p>
    <w:p w:rsidR="0052110A" w:rsidRDefault="0052110A" w:rsidP="0052110A">
      <w:pPr>
        <w:tabs>
          <w:tab w:val="left" w:pos="4820"/>
          <w:tab w:val="left" w:pos="4962"/>
        </w:tabs>
        <w:jc w:val="both"/>
        <w:rPr>
          <w:rFonts w:ascii="Times New Roman" w:hAnsi="Times New Roman"/>
          <w:bCs/>
          <w:lang w:eastAsia="en-US"/>
        </w:rPr>
      </w:pPr>
      <w:r w:rsidRPr="00A92AF3">
        <w:rPr>
          <w:rFonts w:ascii="Times New Roman" w:hAnsi="Times New Roman"/>
          <w:bCs/>
          <w:lang w:eastAsia="en-US"/>
        </w:rPr>
        <w:t xml:space="preserve">ПРЕДСЕДАТЕЛ:  </w:t>
      </w:r>
      <w:r>
        <w:rPr>
          <w:rFonts w:ascii="Times New Roman" w:hAnsi="Times New Roman"/>
          <w:bCs/>
          <w:lang w:eastAsia="en-US"/>
        </w:rPr>
        <w:t>_____/п/_______</w:t>
      </w:r>
    </w:p>
    <w:p w:rsidR="0052110A" w:rsidRDefault="0052110A" w:rsidP="0052110A">
      <w:pPr>
        <w:tabs>
          <w:tab w:val="left" w:pos="4820"/>
          <w:tab w:val="left" w:pos="4962"/>
        </w:tabs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Cs/>
          <w:lang w:eastAsia="en-US"/>
        </w:rPr>
        <w:t xml:space="preserve">                   </w:t>
      </w:r>
      <w:r w:rsidRPr="00A92AF3">
        <w:rPr>
          <w:rFonts w:ascii="Times New Roman" w:hAnsi="Times New Roman"/>
          <w:bCs/>
          <w:lang w:eastAsia="en-US"/>
        </w:rPr>
        <w:t xml:space="preserve">   ( </w:t>
      </w:r>
      <w:r w:rsidRPr="00A92AF3">
        <w:rPr>
          <w:rFonts w:ascii="Times New Roman" w:hAnsi="Times New Roman"/>
          <w:lang w:eastAsia="en-US"/>
        </w:rPr>
        <w:t>съдия</w:t>
      </w:r>
      <w:r w:rsidRPr="00A92AF3">
        <w:rPr>
          <w:rFonts w:ascii="Times New Roman" w:hAnsi="Times New Roman"/>
          <w:bCs/>
          <w:lang w:eastAsia="en-US"/>
        </w:rPr>
        <w:t xml:space="preserve">  </w:t>
      </w:r>
      <w:r w:rsidRPr="00A92AF3">
        <w:rPr>
          <w:rFonts w:ascii="Times New Roman" w:hAnsi="Times New Roman"/>
          <w:bCs/>
        </w:rPr>
        <w:t>Ана Андонова</w:t>
      </w:r>
      <w:r w:rsidRPr="00A92AF3">
        <w:rPr>
          <w:rFonts w:ascii="Times New Roman" w:hAnsi="Times New Roman"/>
          <w:lang w:eastAsia="en-US"/>
        </w:rPr>
        <w:t>)</w:t>
      </w:r>
    </w:p>
    <w:p w:rsidR="0052110A" w:rsidRPr="00A92AF3" w:rsidRDefault="0052110A" w:rsidP="0052110A">
      <w:pPr>
        <w:tabs>
          <w:tab w:val="left" w:pos="4820"/>
          <w:tab w:val="left" w:pos="4962"/>
        </w:tabs>
        <w:jc w:val="both"/>
        <w:rPr>
          <w:rFonts w:ascii="Times New Roman" w:hAnsi="Times New Roman"/>
          <w:lang w:eastAsia="en-US"/>
        </w:rPr>
      </w:pPr>
    </w:p>
    <w:p w:rsidR="0052110A" w:rsidRPr="00A92AF3" w:rsidRDefault="0052110A" w:rsidP="0052110A">
      <w:pPr>
        <w:jc w:val="both"/>
        <w:rPr>
          <w:rFonts w:ascii="Times New Roman" w:hAnsi="Times New Roman"/>
          <w:lang w:eastAsia="en-US"/>
        </w:rPr>
      </w:pPr>
      <w:r w:rsidRPr="00A92AF3">
        <w:rPr>
          <w:rFonts w:ascii="Times New Roman" w:hAnsi="Times New Roman"/>
          <w:lang w:eastAsia="en-US"/>
        </w:rPr>
        <w:t>ЧЛЕНОВЕ:</w:t>
      </w:r>
    </w:p>
    <w:p w:rsidR="0052110A" w:rsidRDefault="0052110A" w:rsidP="0052110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Cs/>
          <w:lang w:eastAsia="en-US"/>
        </w:rPr>
      </w:pPr>
      <w:r w:rsidRPr="00BC0ADA">
        <w:rPr>
          <w:rFonts w:ascii="Times New Roman" w:hAnsi="Times New Roman"/>
          <w:bCs/>
          <w:lang w:eastAsia="en-US"/>
        </w:rPr>
        <w:t>____</w:t>
      </w:r>
      <w:r>
        <w:rPr>
          <w:rFonts w:ascii="Times New Roman" w:hAnsi="Times New Roman"/>
          <w:bCs/>
          <w:lang w:eastAsia="en-US"/>
        </w:rPr>
        <w:t>/п/</w:t>
      </w:r>
      <w:r w:rsidRPr="00BC0ADA">
        <w:rPr>
          <w:rFonts w:ascii="Times New Roman" w:hAnsi="Times New Roman"/>
          <w:bCs/>
          <w:lang w:eastAsia="en-US"/>
        </w:rPr>
        <w:t>______</w:t>
      </w:r>
      <w:r>
        <w:rPr>
          <w:rFonts w:ascii="Times New Roman" w:hAnsi="Times New Roman"/>
          <w:bCs/>
          <w:lang w:eastAsia="en-US"/>
        </w:rPr>
        <w:t>___</w:t>
      </w:r>
      <w:r w:rsidRPr="00BC0ADA">
        <w:rPr>
          <w:rFonts w:ascii="Times New Roman" w:hAnsi="Times New Roman"/>
          <w:bCs/>
          <w:lang w:eastAsia="en-US"/>
        </w:rPr>
        <w:t>_</w:t>
      </w:r>
    </w:p>
    <w:p w:rsidR="0052110A" w:rsidRPr="00BC0ADA" w:rsidRDefault="0052110A" w:rsidP="0052110A">
      <w:pPr>
        <w:jc w:val="both"/>
        <w:rPr>
          <w:rFonts w:ascii="Times New Roman" w:hAnsi="Times New Roman"/>
          <w:bCs/>
          <w:lang w:eastAsia="en-US"/>
        </w:rPr>
      </w:pPr>
      <w:r>
        <w:rPr>
          <w:rFonts w:ascii="Times New Roman" w:hAnsi="Times New Roman"/>
          <w:bCs/>
          <w:lang w:eastAsia="en-US"/>
        </w:rPr>
        <w:t xml:space="preserve">       </w:t>
      </w:r>
      <w:r w:rsidRPr="00BC0ADA">
        <w:rPr>
          <w:rFonts w:ascii="Times New Roman" w:hAnsi="Times New Roman"/>
          <w:bCs/>
          <w:lang w:eastAsia="en-US"/>
        </w:rPr>
        <w:t>( административен секретар Галина Василева )</w:t>
      </w:r>
    </w:p>
    <w:p w:rsidR="0052110A" w:rsidRPr="00A92AF3" w:rsidRDefault="0052110A" w:rsidP="0052110A">
      <w:pPr>
        <w:jc w:val="both"/>
        <w:rPr>
          <w:rFonts w:ascii="Times New Roman" w:hAnsi="Times New Roman"/>
          <w:bCs/>
          <w:lang w:eastAsia="en-US"/>
        </w:rPr>
      </w:pPr>
      <w:r w:rsidRPr="00A92AF3">
        <w:rPr>
          <w:rFonts w:ascii="Times New Roman" w:hAnsi="Times New Roman"/>
          <w:bCs/>
          <w:lang w:eastAsia="en-US"/>
        </w:rPr>
        <w:t xml:space="preserve">      </w:t>
      </w:r>
    </w:p>
    <w:p w:rsidR="0052110A" w:rsidRDefault="0052110A" w:rsidP="0052110A">
      <w:pPr>
        <w:tabs>
          <w:tab w:val="left" w:pos="1701"/>
        </w:tabs>
        <w:jc w:val="both"/>
        <w:rPr>
          <w:rFonts w:ascii="Times New Roman" w:hAnsi="Times New Roman"/>
          <w:bCs/>
          <w:lang w:eastAsia="en-US"/>
        </w:rPr>
      </w:pPr>
      <w:r w:rsidRPr="00A92AF3">
        <w:rPr>
          <w:rFonts w:ascii="Times New Roman" w:hAnsi="Times New Roman"/>
          <w:b/>
          <w:bCs/>
          <w:lang w:eastAsia="en-US"/>
        </w:rPr>
        <w:t xml:space="preserve">                        </w:t>
      </w:r>
      <w:r w:rsidRPr="00A92AF3">
        <w:rPr>
          <w:rFonts w:ascii="Times New Roman" w:hAnsi="Times New Roman"/>
          <w:bCs/>
          <w:lang w:eastAsia="en-US"/>
        </w:rPr>
        <w:t>2/</w:t>
      </w:r>
      <w:r w:rsidRPr="00A92AF3">
        <w:rPr>
          <w:rFonts w:ascii="Times New Roman" w:hAnsi="Times New Roman"/>
          <w:b/>
          <w:bCs/>
          <w:lang w:eastAsia="en-US"/>
        </w:rPr>
        <w:t xml:space="preserve"> </w:t>
      </w:r>
      <w:r>
        <w:rPr>
          <w:rFonts w:ascii="Times New Roman" w:hAnsi="Times New Roman"/>
          <w:bCs/>
          <w:lang w:eastAsia="en-US"/>
        </w:rPr>
        <w:t>__/п/_____________</w:t>
      </w:r>
    </w:p>
    <w:p w:rsidR="0052110A" w:rsidRPr="00A92AF3" w:rsidRDefault="0052110A" w:rsidP="0052110A">
      <w:pPr>
        <w:tabs>
          <w:tab w:val="left" w:pos="170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lang w:eastAsia="en-US"/>
        </w:rPr>
        <w:t xml:space="preserve"> </w:t>
      </w:r>
      <w:r w:rsidRPr="00A92AF3">
        <w:rPr>
          <w:rFonts w:ascii="Times New Roman" w:hAnsi="Times New Roman"/>
          <w:b/>
          <w:bCs/>
          <w:lang w:eastAsia="en-US"/>
        </w:rPr>
        <w:t xml:space="preserve"> </w:t>
      </w:r>
      <w:r w:rsidRPr="00A92AF3">
        <w:rPr>
          <w:rFonts w:ascii="Times New Roman" w:hAnsi="Times New Roman"/>
        </w:rPr>
        <w:t xml:space="preserve">  ( </w:t>
      </w:r>
      <w:r w:rsidRPr="00A92AF3">
        <w:rPr>
          <w:rFonts w:ascii="Times New Roman" w:hAnsi="Times New Roman"/>
          <w:bCs/>
        </w:rPr>
        <w:t>съдебен деловодител Борислава Нанова</w:t>
      </w:r>
      <w:r w:rsidRPr="00A92AF3">
        <w:rPr>
          <w:rFonts w:ascii="Times New Roman" w:hAnsi="Times New Roman"/>
        </w:rPr>
        <w:t>)</w:t>
      </w:r>
      <w:bookmarkStart w:id="0" w:name="_GoBack"/>
      <w:bookmarkEnd w:id="0"/>
    </w:p>
    <w:sectPr w:rsidR="0052110A" w:rsidRPr="00A92AF3" w:rsidSect="0062059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C1BFE"/>
    <w:multiLevelType w:val="hybridMultilevel"/>
    <w:tmpl w:val="B628A608"/>
    <w:lvl w:ilvl="0" w:tplc="1A6C21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7281B02"/>
    <w:multiLevelType w:val="hybridMultilevel"/>
    <w:tmpl w:val="6A8CD568"/>
    <w:lvl w:ilvl="0" w:tplc="01264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9C"/>
    <w:rsid w:val="00355EF6"/>
    <w:rsid w:val="003B6BE0"/>
    <w:rsid w:val="0052110A"/>
    <w:rsid w:val="0062059C"/>
    <w:rsid w:val="00720993"/>
    <w:rsid w:val="0083156F"/>
    <w:rsid w:val="00A547AD"/>
    <w:rsid w:val="00A6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14A4-2642-4B09-B51A-8679C28C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59C"/>
    <w:pPr>
      <w:spacing w:after="0" w:line="240" w:lineRule="auto"/>
    </w:pPr>
    <w:rPr>
      <w:rFonts w:ascii="Courier New" w:eastAsia="Times New Roman" w:hAnsi="Courier New" w:cs="Times New Roman"/>
      <w:sz w:val="28"/>
      <w:szCs w:val="2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62059C"/>
    <w:pPr>
      <w:ind w:firstLine="2160"/>
      <w:jc w:val="both"/>
    </w:pPr>
    <w:rPr>
      <w:rFonts w:ascii="ExcelciorCyr" w:hAnsi="ExcelciorCyr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62059C"/>
    <w:rPr>
      <w:rFonts w:ascii="ExcelciorCyr" w:eastAsia="Times New Roman" w:hAnsi="ExcelciorCyr" w:cs="Times New Roman"/>
      <w:sz w:val="28"/>
      <w:szCs w:val="20"/>
    </w:rPr>
  </w:style>
  <w:style w:type="character" w:styleId="Strong">
    <w:name w:val="Strong"/>
    <w:uiPriority w:val="22"/>
    <w:qFormat/>
    <w:rsid w:val="0062059C"/>
    <w:rPr>
      <w:b/>
      <w:bCs/>
    </w:rPr>
  </w:style>
  <w:style w:type="paragraph" w:styleId="Title">
    <w:name w:val="Title"/>
    <w:basedOn w:val="Normal"/>
    <w:link w:val="TitleChar"/>
    <w:qFormat/>
    <w:rsid w:val="0062059C"/>
    <w:pPr>
      <w:jc w:val="center"/>
    </w:pPr>
    <w:rPr>
      <w:rFonts w:ascii="Tahoma" w:hAnsi="Tahoma"/>
      <w:b/>
      <w:sz w:val="32"/>
      <w:szCs w:val="2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62059C"/>
    <w:rPr>
      <w:rFonts w:ascii="Tahoma" w:eastAsia="Times New Roman" w:hAnsi="Tahoma" w:cs="Times New Roman"/>
      <w:b/>
      <w:sz w:val="32"/>
      <w:szCs w:val="20"/>
      <w:u w:val="single"/>
    </w:rPr>
  </w:style>
  <w:style w:type="paragraph" w:styleId="BodyText2">
    <w:name w:val="Body Text 2"/>
    <w:basedOn w:val="Normal"/>
    <w:link w:val="BodyText2Char"/>
    <w:rsid w:val="0062059C"/>
    <w:pPr>
      <w:spacing w:after="120" w:line="480" w:lineRule="auto"/>
    </w:pPr>
    <w:rPr>
      <w:rFonts w:ascii="ExcelciorCyr" w:hAnsi="ExcelciorCyr"/>
      <w:sz w:val="24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2059C"/>
    <w:rPr>
      <w:rFonts w:ascii="ExcelciorCyr" w:eastAsia="Times New Roman" w:hAnsi="ExcelciorCyr" w:cs="Times New Roman"/>
      <w:sz w:val="24"/>
      <w:szCs w:val="20"/>
      <w:lang w:val="en-GB"/>
    </w:rPr>
  </w:style>
  <w:style w:type="paragraph" w:customStyle="1" w:styleId="Default">
    <w:name w:val="Default"/>
    <w:rsid w:val="006205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2110A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dcterms:created xsi:type="dcterms:W3CDTF">2026-07-20T13:14:00Z</dcterms:created>
  <dcterms:modified xsi:type="dcterms:W3CDTF">2026-08-04T11:37:00Z</dcterms:modified>
</cp:coreProperties>
</file>